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08" w:rsidRPr="00D445DC" w:rsidRDefault="00295708" w:rsidP="00D44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>ТРЕБОВАНИЯ, предъявляемые к уровню творческих способностей и физическим данным поступающих на обучение по дополнительной предпрофессиональной общеобразовательной программе  в области театрального искусства «Искусство театра»: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>Внешние данные:</w:t>
      </w:r>
      <w:r w:rsidRPr="00D445DC">
        <w:rPr>
          <w:rFonts w:ascii="Times New Roman" w:hAnsi="Times New Roman" w:cs="Times New Roman"/>
          <w:sz w:val="28"/>
          <w:szCs w:val="28"/>
        </w:rPr>
        <w:t xml:space="preserve">  пропорциональное телосложение;  правильные черты лица, правильный прикус; 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>Актерские данные:</w:t>
      </w:r>
      <w:r w:rsidRPr="00D445DC">
        <w:rPr>
          <w:rFonts w:ascii="Times New Roman" w:hAnsi="Times New Roman" w:cs="Times New Roman"/>
          <w:color w:val="333333"/>
          <w:sz w:val="28"/>
          <w:szCs w:val="28"/>
        </w:rPr>
        <w:t xml:space="preserve"> эмоциональность, артистичность, координация, муз</w:t>
      </w:r>
      <w:r w:rsidR="00295708" w:rsidRPr="00D445DC">
        <w:rPr>
          <w:rFonts w:ascii="Times New Roman" w:hAnsi="Times New Roman" w:cs="Times New Roman"/>
          <w:color w:val="333333"/>
          <w:sz w:val="28"/>
          <w:szCs w:val="28"/>
        </w:rPr>
        <w:t>ыкально-ритмическая координация;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>Музыкальные данные:</w:t>
      </w:r>
      <w:r w:rsidRPr="00D445DC">
        <w:rPr>
          <w:rFonts w:ascii="Times New Roman" w:hAnsi="Times New Roman" w:cs="Times New Roman"/>
          <w:sz w:val="28"/>
          <w:szCs w:val="28"/>
        </w:rPr>
        <w:t xml:space="preserve"> певческий голос, слух, чувство ритма, музыкальная память</w:t>
      </w:r>
      <w:r w:rsidR="00295708" w:rsidRPr="00D445DC">
        <w:rPr>
          <w:rFonts w:ascii="Times New Roman" w:hAnsi="Times New Roman" w:cs="Times New Roman"/>
          <w:sz w:val="28"/>
          <w:szCs w:val="28"/>
        </w:rPr>
        <w:t>;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 xml:space="preserve"> Хореографические данные:</w:t>
      </w:r>
      <w:r w:rsidRPr="00D4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5DC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D445DC">
        <w:rPr>
          <w:rFonts w:ascii="Times New Roman" w:hAnsi="Times New Roman" w:cs="Times New Roman"/>
          <w:sz w:val="28"/>
          <w:szCs w:val="28"/>
        </w:rPr>
        <w:t>, шаг, подъем стопы, прыжок, гибкость</w:t>
      </w:r>
      <w:r w:rsidR="00295708" w:rsidRPr="00D445DC">
        <w:rPr>
          <w:rFonts w:ascii="Times New Roman" w:hAnsi="Times New Roman" w:cs="Times New Roman"/>
          <w:sz w:val="28"/>
          <w:szCs w:val="28"/>
        </w:rPr>
        <w:t>;</w:t>
      </w:r>
    </w:p>
    <w:p w:rsidR="00B77566" w:rsidRPr="00D445DC" w:rsidRDefault="00B77566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>Состояние здоровья</w:t>
      </w:r>
      <w:r w:rsidRPr="00D445DC">
        <w:rPr>
          <w:rFonts w:ascii="Times New Roman" w:hAnsi="Times New Roman" w:cs="Times New Roman"/>
          <w:sz w:val="28"/>
          <w:szCs w:val="28"/>
        </w:rPr>
        <w:t xml:space="preserve"> : отсутствие хронических  и аллергических заболеваний здоровый голосовой аппарат и отсутствие речевых дефектов . Противопоказания:</w:t>
      </w:r>
    </w:p>
    <w:p w:rsidR="00B77566" w:rsidRPr="00D445DC" w:rsidRDefault="00B77566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>- лишний вес;</w:t>
      </w:r>
    </w:p>
    <w:p w:rsidR="00B77566" w:rsidRPr="00D445DC" w:rsidRDefault="00B77566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-асимметрия лопаток, грудной клетки;</w:t>
      </w:r>
    </w:p>
    <w:p w:rsidR="00B77566" w:rsidRPr="00D445DC" w:rsidRDefault="00B77566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45DC">
        <w:rPr>
          <w:rFonts w:ascii="Times New Roman" w:hAnsi="Times New Roman" w:cs="Times New Roman"/>
          <w:sz w:val="28"/>
          <w:szCs w:val="28"/>
        </w:rPr>
        <w:t>О-образная</w:t>
      </w:r>
      <w:proofErr w:type="spellEnd"/>
      <w:r w:rsidRPr="00D445DC">
        <w:rPr>
          <w:rFonts w:ascii="Times New Roman" w:hAnsi="Times New Roman" w:cs="Times New Roman"/>
          <w:sz w:val="28"/>
          <w:szCs w:val="28"/>
        </w:rPr>
        <w:t xml:space="preserve"> форма  ног, косолапость, плоскостопие;</w:t>
      </w:r>
    </w:p>
    <w:p w:rsidR="00B77566" w:rsidRPr="00D445DC" w:rsidRDefault="00B77566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-искривление позвоночника (кифоз, лордоз), сколиоз (в значительной степени).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>ПОРЯДОК ПРОВЕДЕНИЯ ВСТУПИТЕЛЬНЫХ ИСПЫТАНИЙ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>И ОЦЕНОЧНЫЕ КРИТЕРИИ.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DC">
        <w:rPr>
          <w:rFonts w:ascii="Times New Roman" w:hAnsi="Times New Roman" w:cs="Times New Roman"/>
          <w:sz w:val="28"/>
          <w:szCs w:val="28"/>
        </w:rPr>
        <w:t>Вступительные испытания проводятся в форме творческих заданий :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>-  способность к образному мышлению : чтение наизус</w:t>
      </w:r>
      <w:r w:rsidR="00295708" w:rsidRPr="00D445DC">
        <w:rPr>
          <w:rFonts w:ascii="Times New Roman" w:hAnsi="Times New Roman" w:cs="Times New Roman"/>
          <w:sz w:val="28"/>
          <w:szCs w:val="28"/>
        </w:rPr>
        <w:t xml:space="preserve">ть басни или стихотворения  </w:t>
      </w:r>
      <w:r w:rsidRPr="00D445DC">
        <w:rPr>
          <w:rFonts w:ascii="Times New Roman" w:hAnsi="Times New Roman" w:cs="Times New Roman"/>
          <w:sz w:val="28"/>
          <w:szCs w:val="28"/>
        </w:rPr>
        <w:t>с выражением, с соблюдением текстовых нюансов (диалоговая речь, слова автора и т.д.).</w:t>
      </w:r>
    </w:p>
    <w:p w:rsidR="00B77566" w:rsidRPr="00D445DC" w:rsidRDefault="00B77566" w:rsidP="00D445DC">
      <w:pPr>
        <w:pStyle w:val="a3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D445DC">
        <w:rPr>
          <w:sz w:val="28"/>
          <w:szCs w:val="28"/>
        </w:rPr>
        <w:t xml:space="preserve"> -эмоциональность и артистичность  (передать в движении различный характер музыки -</w:t>
      </w:r>
      <w:r w:rsidRPr="00D445DC">
        <w:rPr>
          <w:color w:val="333333"/>
          <w:sz w:val="28"/>
          <w:szCs w:val="28"/>
        </w:rPr>
        <w:t xml:space="preserve"> танец-импровизация.)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45DC">
        <w:rPr>
          <w:rFonts w:ascii="Times New Roman" w:hAnsi="Times New Roman" w:cs="Times New Roman"/>
          <w:color w:val="333333"/>
          <w:sz w:val="28"/>
          <w:szCs w:val="28"/>
        </w:rPr>
        <w:t>-координация ( равновесие)  пройти по заранее начерченной мелом линии (как по канату); исполнить позу, называемую "ласточка": встать на одну ногу, другую поднять на 45-60 градусов от пола,  стоять в позе "ла</w:t>
      </w:r>
      <w:r w:rsidR="00295708" w:rsidRPr="00D445DC">
        <w:rPr>
          <w:rFonts w:ascii="Times New Roman" w:hAnsi="Times New Roman" w:cs="Times New Roman"/>
          <w:color w:val="333333"/>
          <w:sz w:val="28"/>
          <w:szCs w:val="28"/>
        </w:rPr>
        <w:t>сточка" в течение восьми секунд;</w:t>
      </w:r>
    </w:p>
    <w:p w:rsidR="00B77566" w:rsidRDefault="00B77566" w:rsidP="00D445D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45DC">
        <w:rPr>
          <w:rFonts w:ascii="Times New Roman" w:hAnsi="Times New Roman" w:cs="Times New Roman"/>
          <w:color w:val="333333"/>
          <w:sz w:val="28"/>
          <w:szCs w:val="28"/>
        </w:rPr>
        <w:t xml:space="preserve"> - музыкально-ритмическая координация и артистичность оценивается во время исполнения</w:t>
      </w:r>
      <w:r w:rsidRPr="00D445DC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45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маршировки под музыку (</w:t>
      </w:r>
      <w:r w:rsidRPr="00D445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ритм и темп которой время от времени меняется</w:t>
      </w:r>
      <w:r w:rsidR="00D445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)</w:t>
      </w:r>
      <w:r w:rsidRPr="00D445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, повтора ритмического рисунка под музыку</w:t>
      </w:r>
      <w:r w:rsidRPr="00D445DC">
        <w:rPr>
          <w:rFonts w:ascii="Times New Roman" w:hAnsi="Times New Roman" w:cs="Times New Roman"/>
          <w:color w:val="333333"/>
          <w:sz w:val="28"/>
          <w:szCs w:val="28"/>
        </w:rPr>
        <w:t xml:space="preserve"> и  отдельных танцевальных па </w:t>
      </w:r>
      <w:r w:rsidR="00295708" w:rsidRPr="00D445D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9346E" w:rsidRPr="00D445DC" w:rsidRDefault="002249BC" w:rsidP="00D445D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lastRenderedPageBreak/>
        <w:t xml:space="preserve">-вокальные данные: </w:t>
      </w:r>
      <w:r w:rsidR="00295708" w:rsidRPr="00D445DC">
        <w:rPr>
          <w:rFonts w:ascii="Times New Roman" w:hAnsi="Times New Roman" w:cs="Times New Roman"/>
          <w:sz w:val="28"/>
          <w:szCs w:val="28"/>
        </w:rPr>
        <w:t>исполнение любого песенного материала (подготовленного заранее)</w:t>
      </w:r>
      <w:r w:rsidRPr="00D445DC">
        <w:rPr>
          <w:rFonts w:ascii="Times New Roman" w:hAnsi="Times New Roman" w:cs="Times New Roman"/>
          <w:sz w:val="28"/>
          <w:szCs w:val="28"/>
        </w:rPr>
        <w:t xml:space="preserve"> без аккомпанемента - оценивается чистота интонации и точность ритмического рисунка в исполняемой песне; </w:t>
      </w:r>
    </w:p>
    <w:p w:rsidR="00B77566" w:rsidRPr="00D445DC" w:rsidRDefault="00D445DC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музыкальный слух</w:t>
      </w:r>
      <w:r w:rsidR="00B77566" w:rsidRPr="00D445DC">
        <w:rPr>
          <w:rFonts w:ascii="Times New Roman" w:hAnsi="Times New Roman" w:cs="Times New Roman"/>
          <w:sz w:val="28"/>
          <w:szCs w:val="28"/>
        </w:rPr>
        <w:t>:  точно повторить голосом предложенную мелодию и высоту отдельных звуков ,</w:t>
      </w:r>
      <w:r w:rsidR="0049346E"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>правильно определить на слух количество звуков, сыгранных на</w:t>
      </w:r>
      <w:r w:rsidR="0049346E">
        <w:rPr>
          <w:rFonts w:ascii="Times New Roman" w:hAnsi="Times New Roman" w:cs="Times New Roman"/>
          <w:sz w:val="28"/>
          <w:szCs w:val="28"/>
        </w:rPr>
        <w:t xml:space="preserve"> инструменте преподавателем,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 описать характер и окраску предложенных  музыкальных фрагментов;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>- чувство ритма: точно повторить (прохлопать),  ритмический рисунок , предложенный преподавателем;</w:t>
      </w:r>
    </w:p>
    <w:p w:rsidR="00B77566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- музыкальная память: точно повторить  мелодию и ритмический рисунок после первого проигрывания </w:t>
      </w:r>
    </w:p>
    <w:p w:rsidR="00D445DC" w:rsidRPr="00D445DC" w:rsidRDefault="00B77566" w:rsidP="00D445D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45DC">
        <w:rPr>
          <w:rFonts w:ascii="Times New Roman" w:hAnsi="Times New Roman" w:cs="Times New Roman"/>
          <w:color w:val="333333"/>
          <w:sz w:val="28"/>
          <w:szCs w:val="28"/>
        </w:rPr>
        <w:t>Прим</w:t>
      </w:r>
      <w:r w:rsidR="00E62D4A" w:rsidRPr="00D445DC">
        <w:rPr>
          <w:rFonts w:ascii="Times New Roman" w:hAnsi="Times New Roman" w:cs="Times New Roman"/>
          <w:color w:val="333333"/>
          <w:sz w:val="28"/>
          <w:szCs w:val="28"/>
        </w:rPr>
        <w:t>ечание.</w:t>
      </w:r>
      <w:r w:rsidR="00E62D4A" w:rsidRPr="00D445D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445DC">
        <w:rPr>
          <w:rFonts w:ascii="Times New Roman" w:hAnsi="Times New Roman" w:cs="Times New Roman"/>
          <w:color w:val="333333"/>
          <w:sz w:val="28"/>
          <w:szCs w:val="28"/>
        </w:rPr>
        <w:t> Особо обращается внимание на артистичность ребенка и возможность ее развития.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445DC" w:rsidRPr="00D445DC">
        <w:rPr>
          <w:rFonts w:ascii="Times New Roman" w:hAnsi="Times New Roman" w:cs="Times New Roman"/>
          <w:sz w:val="28"/>
          <w:szCs w:val="28"/>
        </w:rPr>
        <w:t xml:space="preserve">На прослушивании комиссия оценивает результаты по 10-балльной системе. При подведении итогов комиссия выводит общий балл как сумму всех баллов за выполненные задания в соответствии с оценочными критериями. </w:t>
      </w:r>
    </w:p>
    <w:p w:rsidR="00D445DC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Баллы.  Оценочные критерии.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10  -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Задание выполнено отлично, безукоризненно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9 -  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Задание выполнено отлично, убедительно и уверенно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>8</w:t>
      </w:r>
      <w:r w:rsidRPr="00D445DC">
        <w:rPr>
          <w:rFonts w:ascii="Times New Roman" w:hAnsi="Times New Roman" w:cs="Times New Roman"/>
          <w:sz w:val="28"/>
          <w:szCs w:val="28"/>
        </w:rPr>
        <w:t xml:space="preserve"> -  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Задание выполнено отлично, но с незначительными недочетами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>7</w:t>
      </w:r>
      <w:r w:rsidRPr="00D445DC">
        <w:rPr>
          <w:rFonts w:ascii="Times New Roman" w:hAnsi="Times New Roman" w:cs="Times New Roman"/>
          <w:sz w:val="28"/>
          <w:szCs w:val="28"/>
        </w:rPr>
        <w:t xml:space="preserve"> -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  </w:t>
      </w:r>
      <w:r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Задание выполнено хорошо, достаточно убедительно и уверенно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>6</w:t>
      </w:r>
      <w:r w:rsidRPr="00D445DC">
        <w:rPr>
          <w:rFonts w:ascii="Times New Roman" w:hAnsi="Times New Roman" w:cs="Times New Roman"/>
          <w:sz w:val="28"/>
          <w:szCs w:val="28"/>
        </w:rPr>
        <w:t xml:space="preserve"> -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  </w:t>
      </w:r>
      <w:r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Задание выполнено хорошо, но с незначительными недочетами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5 -   З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адание выполнено хорошо, но со значительными недочетами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45DC">
        <w:rPr>
          <w:rFonts w:ascii="Times New Roman" w:hAnsi="Times New Roman" w:cs="Times New Roman"/>
          <w:sz w:val="28"/>
          <w:szCs w:val="28"/>
        </w:rPr>
        <w:t xml:space="preserve"> 4 -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Pr="00D445DC">
        <w:rPr>
          <w:rFonts w:ascii="Times New Roman" w:hAnsi="Times New Roman" w:cs="Times New Roman"/>
          <w:sz w:val="28"/>
          <w:szCs w:val="28"/>
        </w:rPr>
        <w:t xml:space="preserve"> 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Задание выполнено удовлетворительно, неубедительно и неуверенно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>3</w:t>
      </w:r>
      <w:r w:rsidRPr="00D445DC">
        <w:rPr>
          <w:rFonts w:ascii="Times New Roman" w:hAnsi="Times New Roman" w:cs="Times New Roman"/>
          <w:sz w:val="28"/>
          <w:szCs w:val="28"/>
        </w:rPr>
        <w:t xml:space="preserve"> -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Pr="00D445DC"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Задание выполнено удовлетворительно, со значительными ошибками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5DC">
        <w:rPr>
          <w:rFonts w:ascii="Times New Roman" w:hAnsi="Times New Roman" w:cs="Times New Roman"/>
          <w:sz w:val="28"/>
          <w:szCs w:val="28"/>
        </w:rPr>
        <w:t xml:space="preserve">2 - 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адание выполнено удовлетворительно, с многочисленными ошибками </w:t>
      </w:r>
    </w:p>
    <w:p w:rsidR="00B77566" w:rsidRPr="00D445DC" w:rsidRDefault="00D445DC" w:rsidP="00D445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566" w:rsidRPr="00D445DC">
        <w:rPr>
          <w:rFonts w:ascii="Times New Roman" w:hAnsi="Times New Roman" w:cs="Times New Roman"/>
          <w:sz w:val="28"/>
          <w:szCs w:val="28"/>
        </w:rPr>
        <w:t>1</w:t>
      </w:r>
      <w:r w:rsidRPr="00D445DC">
        <w:rPr>
          <w:rFonts w:ascii="Times New Roman" w:hAnsi="Times New Roman" w:cs="Times New Roman"/>
          <w:sz w:val="28"/>
          <w:szCs w:val="28"/>
        </w:rPr>
        <w:t xml:space="preserve"> -  </w:t>
      </w:r>
      <w:r w:rsidR="00B77566" w:rsidRPr="00D445DC">
        <w:rPr>
          <w:rFonts w:ascii="Times New Roman" w:hAnsi="Times New Roman" w:cs="Times New Roman"/>
          <w:sz w:val="28"/>
          <w:szCs w:val="28"/>
        </w:rPr>
        <w:t xml:space="preserve"> Задание не выполнено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566" w:rsidRPr="00D445DC" w:rsidRDefault="00B77566" w:rsidP="00D4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73" w:rsidRDefault="00761E73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Pr="00B22CCF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890355" w:rsidRDefault="00890355"/>
    <w:p w:rsidR="00890355" w:rsidRDefault="00890355"/>
    <w:p w:rsidR="00890355" w:rsidRDefault="00890355"/>
    <w:sectPr w:rsidR="00890355" w:rsidSect="00B5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4FF"/>
    <w:multiLevelType w:val="multilevel"/>
    <w:tmpl w:val="ABA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A6785"/>
    <w:multiLevelType w:val="hybridMultilevel"/>
    <w:tmpl w:val="A0683F86"/>
    <w:lvl w:ilvl="0" w:tplc="C27ECC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2CCF"/>
    <w:rsid w:val="000801BC"/>
    <w:rsid w:val="002249BC"/>
    <w:rsid w:val="00295708"/>
    <w:rsid w:val="002B538A"/>
    <w:rsid w:val="003B24E5"/>
    <w:rsid w:val="004720D9"/>
    <w:rsid w:val="0049346E"/>
    <w:rsid w:val="00514EB2"/>
    <w:rsid w:val="00761E73"/>
    <w:rsid w:val="00764595"/>
    <w:rsid w:val="007F20B5"/>
    <w:rsid w:val="00890355"/>
    <w:rsid w:val="008A7B16"/>
    <w:rsid w:val="008F6581"/>
    <w:rsid w:val="009435D7"/>
    <w:rsid w:val="009D3FC4"/>
    <w:rsid w:val="00B22CCF"/>
    <w:rsid w:val="00B51D4B"/>
    <w:rsid w:val="00B6540C"/>
    <w:rsid w:val="00B77566"/>
    <w:rsid w:val="00D445DC"/>
    <w:rsid w:val="00D63CB3"/>
    <w:rsid w:val="00D80773"/>
    <w:rsid w:val="00E62D4A"/>
    <w:rsid w:val="00E6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CCF"/>
    <w:rPr>
      <w:b/>
      <w:bCs/>
    </w:rPr>
  </w:style>
  <w:style w:type="paragraph" w:styleId="a5">
    <w:name w:val="List Paragraph"/>
    <w:basedOn w:val="a"/>
    <w:uiPriority w:val="34"/>
    <w:qFormat/>
    <w:rsid w:val="009D3FC4"/>
    <w:pPr>
      <w:ind w:left="720"/>
      <w:contextualSpacing/>
    </w:pPr>
  </w:style>
  <w:style w:type="paragraph" w:styleId="a6">
    <w:name w:val="No Spacing"/>
    <w:uiPriority w:val="1"/>
    <w:qFormat/>
    <w:rsid w:val="00B7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7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55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2021-03-18T12:13:00Z</dcterms:created>
  <dcterms:modified xsi:type="dcterms:W3CDTF">2021-03-18T12:13:00Z</dcterms:modified>
</cp:coreProperties>
</file>